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BC" w:rsidRDefault="007257BC">
      <w:pPr>
        <w:widowControl w:val="0"/>
        <w:autoSpaceDE w:val="0"/>
        <w:autoSpaceDN w:val="0"/>
        <w:adjustRightInd w:val="0"/>
        <w:spacing w:after="0" w:line="240" w:lineRule="auto"/>
        <w:jc w:val="both"/>
        <w:rPr>
          <w:rFonts w:ascii="Garamond" w:hAnsi="Garamond" w:cs="Garamond"/>
          <w:b/>
          <w:bCs/>
          <w:sz w:val="28"/>
          <w:szCs w:val="28"/>
          <w:u w:val="single"/>
          <w:lang w:val="de"/>
        </w:rPr>
      </w:pPr>
      <w:r>
        <w:rPr>
          <w:rFonts w:ascii="Garamond" w:hAnsi="Garamond" w:cs="Garamond"/>
          <w:b/>
          <w:bCs/>
          <w:sz w:val="28"/>
          <w:szCs w:val="28"/>
          <w:u w:val="single"/>
          <w:lang w:val="de"/>
        </w:rPr>
        <w:t>Beispielaufgaben</w:t>
      </w:r>
      <w:r>
        <w:rPr>
          <w:rFonts w:ascii="Garamond" w:hAnsi="Garamond" w:cs="Garamond"/>
          <w:b/>
          <w:bCs/>
          <w:sz w:val="28"/>
          <w:szCs w:val="28"/>
          <w:u w:val="single"/>
          <w:lang w:val="de"/>
        </w:rPr>
        <w:br/>
      </w:r>
    </w:p>
    <w:tbl>
      <w:tblPr>
        <w:tblW w:w="0" w:type="auto"/>
        <w:tblInd w:w="73" w:type="dxa"/>
        <w:tblLayout w:type="fixed"/>
        <w:tblLook w:val="0000" w:firstRow="0" w:lastRow="0" w:firstColumn="0" w:lastColumn="0" w:noHBand="0" w:noVBand="0"/>
      </w:tblPr>
      <w:tblGrid>
        <w:gridCol w:w="1680"/>
        <w:gridCol w:w="6425"/>
      </w:tblGrid>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Armdrücken</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…mit dem Spieler rechts von dir, der Verlier muss trinken</w:t>
            </w:r>
          </w:p>
        </w:tc>
      </w:tr>
      <w:tr w:rsidR="007257BC" w:rsidRPr="008800D3">
        <w:tblPrEx>
          <w:tblCellMar>
            <w:top w:w="0" w:type="dxa"/>
            <w:bottom w:w="0" w:type="dxa"/>
          </w:tblCellMar>
        </w:tblPrEx>
        <w:trPr>
          <w:trHeight w:val="27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B42155">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Barkeeper</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Verteile 1 / 3 / 5/ etc.</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Alkoholiker</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Trinke 1 / 3 / 5 / etc.</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Regel</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Denk dir eine Regel aus</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Wasserfall</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Alle fangen an zu trinken. Die Person welche diesen Stein gezogen hat, darf erst dann aufhören, wenn alle anderen aufgehört haben. </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Auge um Auge</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Jedes Mal wenn du „verteilst“, musst auch du trinken</w:t>
            </w:r>
          </w:p>
        </w:tc>
      </w:tr>
      <w:tr w:rsidR="007257BC" w:rsidRPr="008800D3">
        <w:tblPrEx>
          <w:tblCellMar>
            <w:top w:w="0" w:type="dxa"/>
            <w:bottom w:w="0" w:type="dxa"/>
          </w:tblCellMar>
        </w:tblPrEx>
        <w:trPr>
          <w:trHeight w:val="285"/>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rsidP="00AC77D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Bob der </w:t>
            </w:r>
            <w:r w:rsidR="00AC77DC" w:rsidRPr="008800D3">
              <w:rPr>
                <w:rFonts w:ascii="Garamond" w:hAnsi="Garamond" w:cs="Garamond"/>
                <w:sz w:val="28"/>
                <w:szCs w:val="24"/>
                <w:lang w:val="de"/>
              </w:rPr>
              <w:t>Baumeister</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Nimm zwei weitere Blöcke</w:t>
            </w:r>
          </w:p>
        </w:tc>
      </w:tr>
      <w:tr w:rsidR="007257BC" w:rsidRPr="008800D3">
        <w:tblPrEx>
          <w:tblCellMar>
            <w:top w:w="0" w:type="dxa"/>
            <w:bottom w:w="0" w:type="dxa"/>
          </w:tblCellMar>
        </w:tblPrEx>
        <w:trPr>
          <w:trHeight w:val="30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Zwerg</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Der kleinste Mitspieler trinkt 5</w:t>
            </w:r>
          </w:p>
        </w:tc>
      </w:tr>
      <w:tr w:rsidR="007257BC" w:rsidRPr="008800D3">
        <w:tblPrEx>
          <w:tblCellMar>
            <w:top w:w="0" w:type="dxa"/>
            <w:bottom w:w="0" w:type="dxa"/>
          </w:tblCellMar>
        </w:tblPrEx>
        <w:trPr>
          <w:trHeight w:val="1035"/>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Doppelgänge</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Suche dir ein Mitspieler aus. Den Rest des Spiels trinkt ihr immer beide wenn einer trinken muss.</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proofErr w:type="spellStart"/>
            <w:r w:rsidRPr="008800D3">
              <w:rPr>
                <w:rFonts w:ascii="Garamond" w:hAnsi="Garamond" w:cs="Garamond"/>
                <w:sz w:val="28"/>
                <w:szCs w:val="24"/>
                <w:lang w:val="de"/>
              </w:rPr>
              <w:t>Ups</w:t>
            </w:r>
            <w:proofErr w:type="spellEnd"/>
            <w:r w:rsidRPr="008800D3">
              <w:rPr>
                <w:rFonts w:ascii="Garamond" w:hAnsi="Garamond" w:cs="Garamond"/>
                <w:sz w:val="28"/>
                <w:szCs w:val="24"/>
                <w:lang w:val="de"/>
              </w:rPr>
              <w:t>!</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Ab jetzt nimmst du den Block immer mit der anderen Hand</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Verrückte Welt</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Ab jetzt nehmen alle Spieler die Blöcke mit der anderen Hand</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Ladies </w:t>
            </w:r>
            <w:proofErr w:type="spellStart"/>
            <w:r w:rsidRPr="008800D3">
              <w:rPr>
                <w:rFonts w:ascii="Garamond" w:hAnsi="Garamond" w:cs="Garamond"/>
                <w:sz w:val="28"/>
                <w:szCs w:val="24"/>
                <w:lang w:val="de"/>
              </w:rPr>
              <w:t>Night</w:t>
            </w:r>
            <w:proofErr w:type="spellEnd"/>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Alle Mädels müssen trinken</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Daumenkönig</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Immer wenn du deinen Daumen auf den Tisch legst, müssen dies auch alle anderen tun, der letzte jeweils langsamste muss trinken</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Blinde Kuh</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Den nächsten Block musst du Blind nehmen</w:t>
            </w:r>
          </w:p>
        </w:tc>
      </w:tr>
      <w:tr w:rsidR="007257BC" w:rsidRPr="008800D3">
        <w:tblPrEx>
          <w:tblCellMar>
            <w:top w:w="0" w:type="dxa"/>
            <w:bottom w:w="0" w:type="dxa"/>
          </w:tblCellMar>
        </w:tblPrEx>
        <w:trPr>
          <w:trHeight w:val="1"/>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Kategorie</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Überlege eine Kategorie (z.B. Automarken), wem keine Marke mehr einfällt muss trinken</w:t>
            </w:r>
          </w:p>
        </w:tc>
      </w:tr>
      <w:tr w:rsidR="007257BC" w:rsidRPr="008800D3">
        <w:tblPrEx>
          <w:tblCellMar>
            <w:top w:w="0" w:type="dxa"/>
            <w:bottom w:w="0" w:type="dxa"/>
          </w:tblCellMar>
        </w:tblPrEx>
        <w:trPr>
          <w:trHeight w:val="150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Quizmaster</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Du darfst das Spiel über Fragen stellen: Weiß dein Gegenüber die Antwort, musst du trinken, wenn nicht muss er</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Auf Ex</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Trinke dein Getränk auf Ex aus</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Gruppenzwang</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Trinke 1x für jede Person die mitspielt</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Riese</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Der größte Spieler muss 3 trinken und darf dann jemanden bestimmten der ebenfalls dreimal trinken muss</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AC77D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Tequil</w:t>
            </w:r>
            <w:r w:rsidR="007257BC" w:rsidRPr="008800D3">
              <w:rPr>
                <w:rFonts w:ascii="Garamond" w:hAnsi="Garamond" w:cs="Garamond"/>
                <w:sz w:val="28"/>
                <w:szCs w:val="24"/>
                <w:lang w:val="de"/>
              </w:rPr>
              <w:t>a</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Du musst einen </w:t>
            </w:r>
            <w:proofErr w:type="spellStart"/>
            <w:r w:rsidRPr="008800D3">
              <w:rPr>
                <w:rFonts w:ascii="Garamond" w:hAnsi="Garamond" w:cs="Garamond"/>
                <w:sz w:val="28"/>
                <w:szCs w:val="24"/>
                <w:lang w:val="de"/>
              </w:rPr>
              <w:t>Tequilla</w:t>
            </w:r>
            <w:proofErr w:type="spellEnd"/>
            <w:r w:rsidRPr="008800D3">
              <w:rPr>
                <w:rFonts w:ascii="Garamond" w:hAnsi="Garamond" w:cs="Garamond"/>
                <w:sz w:val="28"/>
                <w:szCs w:val="24"/>
                <w:lang w:val="de"/>
              </w:rPr>
              <w:t xml:space="preserve"> </w:t>
            </w:r>
            <w:proofErr w:type="spellStart"/>
            <w:r w:rsidRPr="008800D3">
              <w:rPr>
                <w:rFonts w:ascii="Garamond" w:hAnsi="Garamond" w:cs="Garamond"/>
                <w:sz w:val="28"/>
                <w:szCs w:val="24"/>
                <w:lang w:val="de"/>
              </w:rPr>
              <w:t>Shot</w:t>
            </w:r>
            <w:proofErr w:type="spellEnd"/>
            <w:r w:rsidRPr="008800D3">
              <w:rPr>
                <w:rFonts w:ascii="Garamond" w:hAnsi="Garamond" w:cs="Garamond"/>
                <w:sz w:val="28"/>
                <w:szCs w:val="24"/>
                <w:lang w:val="de"/>
              </w:rPr>
              <w:t xml:space="preserve"> trinken.</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Edward mit den Scherenhänden</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Das nächste </w:t>
            </w:r>
            <w:proofErr w:type="spellStart"/>
            <w:r w:rsidRPr="008800D3">
              <w:rPr>
                <w:rFonts w:ascii="Garamond" w:hAnsi="Garamond" w:cs="Garamond"/>
                <w:sz w:val="28"/>
                <w:szCs w:val="24"/>
                <w:lang w:val="de"/>
              </w:rPr>
              <w:t>mal</w:t>
            </w:r>
            <w:proofErr w:type="spellEnd"/>
            <w:r w:rsidRPr="008800D3">
              <w:rPr>
                <w:rFonts w:ascii="Garamond" w:hAnsi="Garamond" w:cs="Garamond"/>
                <w:sz w:val="28"/>
                <w:szCs w:val="24"/>
                <w:lang w:val="de"/>
              </w:rPr>
              <w:t xml:space="preserve"> wenn du dran bist musst du den Stein mit zwei Buttermessern entfernen</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Gentlemen </w:t>
            </w:r>
            <w:proofErr w:type="spellStart"/>
            <w:r w:rsidRPr="008800D3">
              <w:rPr>
                <w:rFonts w:ascii="Garamond" w:hAnsi="Garamond" w:cs="Garamond"/>
                <w:sz w:val="28"/>
                <w:szCs w:val="24"/>
                <w:lang w:val="de"/>
              </w:rPr>
              <w:lastRenderedPageBreak/>
              <w:t>only</w:t>
            </w:r>
            <w:proofErr w:type="spellEnd"/>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lastRenderedPageBreak/>
              <w:t>Alle Jungs müssen trinken</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Der Fragende</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Als 'Fragende' kannst du Fragen stellen, jedoch darf keiner dir antworten. </w:t>
            </w:r>
            <w:proofErr w:type="spellStart"/>
            <w:r w:rsidRPr="008800D3">
              <w:rPr>
                <w:rFonts w:ascii="Garamond" w:hAnsi="Garamond" w:cs="Garamond"/>
                <w:sz w:val="28"/>
                <w:szCs w:val="24"/>
                <w:lang w:val="de"/>
              </w:rPr>
              <w:t>Erhählst</w:t>
            </w:r>
            <w:proofErr w:type="spellEnd"/>
            <w:r w:rsidRPr="008800D3">
              <w:rPr>
                <w:rFonts w:ascii="Garamond" w:hAnsi="Garamond" w:cs="Garamond"/>
                <w:sz w:val="28"/>
                <w:szCs w:val="24"/>
                <w:lang w:val="de"/>
              </w:rPr>
              <w:t xml:space="preserve"> du jedoch eine </w:t>
            </w:r>
            <w:proofErr w:type="spellStart"/>
            <w:r w:rsidRPr="008800D3">
              <w:rPr>
                <w:rFonts w:ascii="Garamond" w:hAnsi="Garamond" w:cs="Garamond"/>
                <w:sz w:val="28"/>
                <w:szCs w:val="24"/>
                <w:lang w:val="de"/>
              </w:rPr>
              <w:t>Antowrt</w:t>
            </w:r>
            <w:proofErr w:type="spellEnd"/>
            <w:r w:rsidRPr="008800D3">
              <w:rPr>
                <w:rFonts w:ascii="Garamond" w:hAnsi="Garamond" w:cs="Garamond"/>
                <w:sz w:val="28"/>
                <w:szCs w:val="24"/>
                <w:lang w:val="de"/>
              </w:rPr>
              <w:t>, muss der Antwortgeber einen trinken Du bist bis zum Ende des Spieles 'Der Fragende'.</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Rap-Gott</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Nachdem du den Stein gezogen hast, nennst du ein Wort. Der nächste Spieler muss sich ein Wort einfallen lassen, welches sich auf deins reimt. Das geht so weiter bis ein Spieler das nicht schafft - dieser muss jetzt einen kippen.</w:t>
            </w:r>
          </w:p>
        </w:tc>
      </w:tr>
      <w:tr w:rsidR="007257BC" w:rsidRPr="008800D3">
        <w:tblPrEx>
          <w:tblCellMar>
            <w:top w:w="0" w:type="dxa"/>
            <w:bottom w:w="0" w:type="dxa"/>
          </w:tblCellMar>
        </w:tblPrEx>
        <w:trPr>
          <w:trHeight w:val="108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Akzent</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Du musst so lange mit einem Akzent sprechen, bis du wieder einen Stein entfernt hast. </w:t>
            </w:r>
          </w:p>
        </w:tc>
      </w:tr>
      <w:tr w:rsidR="007257BC" w:rsidRPr="008800D3">
        <w:tblPrEx>
          <w:tblCellMar>
            <w:top w:w="0" w:type="dxa"/>
            <w:bottom w:w="0" w:type="dxa"/>
          </w:tblCellMar>
        </w:tblPrEx>
        <w:trPr>
          <w:trHeight w:val="315"/>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proofErr w:type="spellStart"/>
            <w:r w:rsidRPr="008800D3">
              <w:rPr>
                <w:rFonts w:ascii="Garamond" w:hAnsi="Garamond" w:cs="Garamond"/>
                <w:sz w:val="28"/>
                <w:szCs w:val="24"/>
                <w:lang w:val="de"/>
              </w:rPr>
              <w:t>Toiletenstein</w:t>
            </w:r>
            <w:proofErr w:type="spellEnd"/>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Ab jetzt darfst du nur aufs Klo gehen, wenn du einen </w:t>
            </w:r>
            <w:proofErr w:type="spellStart"/>
            <w:r w:rsidRPr="008800D3">
              <w:rPr>
                <w:rFonts w:ascii="Garamond" w:hAnsi="Garamond" w:cs="Garamond"/>
                <w:sz w:val="28"/>
                <w:szCs w:val="24"/>
                <w:lang w:val="de"/>
              </w:rPr>
              <w:t>Kurzen</w:t>
            </w:r>
            <w:proofErr w:type="spellEnd"/>
            <w:r w:rsidRPr="008800D3">
              <w:rPr>
                <w:rFonts w:ascii="Garamond" w:hAnsi="Garamond" w:cs="Garamond"/>
                <w:sz w:val="28"/>
                <w:szCs w:val="24"/>
                <w:lang w:val="de"/>
              </w:rPr>
              <w:t xml:space="preserve"> trinkst</w:t>
            </w:r>
          </w:p>
        </w:tc>
      </w:tr>
      <w:tr w:rsidR="007257BC" w:rsidRPr="008800D3">
        <w:tblPrEx>
          <w:tblCellMar>
            <w:top w:w="0" w:type="dxa"/>
            <w:bottom w:w="0" w:type="dxa"/>
          </w:tblCellMar>
        </w:tblPrEx>
        <w:trPr>
          <w:trHeight w:val="27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Easy </w:t>
            </w:r>
            <w:proofErr w:type="spellStart"/>
            <w:r w:rsidRPr="008800D3">
              <w:rPr>
                <w:rFonts w:ascii="Garamond" w:hAnsi="Garamond" w:cs="Garamond"/>
                <w:sz w:val="28"/>
                <w:szCs w:val="24"/>
                <w:lang w:val="de"/>
              </w:rPr>
              <w:t>Cheasy</w:t>
            </w:r>
            <w:proofErr w:type="spellEnd"/>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Du darfst nur noch Randsteine nehmen.</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T-Rex</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Ab jetzt musst du ALLES (trinken, Steine entfernen...) was du machst mit T-Rex Arme machen. Das heißt, dass deine Ellbogen die ganze Zeit deinen Oberkörper berühren müssen</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Gerichtshof</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Alle stimmen gleichzeitig für eine Person ab. Die Person mit den meisten Stimmen muss das eigene Getränk austrinken. </w:t>
            </w:r>
          </w:p>
        </w:tc>
      </w:tr>
      <w:tr w:rsidR="007257BC" w:rsidRPr="008800D3">
        <w:tblPrEx>
          <w:tblCellMar>
            <w:top w:w="0" w:type="dxa"/>
            <w:bottom w:w="0" w:type="dxa"/>
          </w:tblCellMar>
        </w:tblPrEx>
        <w:trPr>
          <w:trHeight w:val="240"/>
        </w:trPr>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Haha!</w:t>
            </w:r>
          </w:p>
        </w:tc>
        <w:tc>
          <w:tcPr>
            <w:tcW w:w="6425" w:type="dxa"/>
            <w:tcBorders>
              <w:top w:val="single" w:sz="2" w:space="0" w:color="000000"/>
              <w:left w:val="single" w:sz="2" w:space="0" w:color="000000"/>
              <w:bottom w:val="single" w:sz="2" w:space="0" w:color="000000"/>
              <w:right w:val="single" w:sz="2" w:space="0" w:color="000000"/>
            </w:tcBorders>
            <w:shd w:val="clear" w:color="000000" w:fill="FFFFFF"/>
          </w:tcPr>
          <w:p w:rsidR="007257BC" w:rsidRPr="008800D3" w:rsidRDefault="007257BC">
            <w:pPr>
              <w:widowControl w:val="0"/>
              <w:autoSpaceDE w:val="0"/>
              <w:autoSpaceDN w:val="0"/>
              <w:adjustRightInd w:val="0"/>
              <w:spacing w:after="0" w:line="240" w:lineRule="auto"/>
              <w:rPr>
                <w:rFonts w:ascii="Calibri" w:hAnsi="Calibri" w:cs="Calibri"/>
                <w:sz w:val="28"/>
                <w:lang w:val="de"/>
              </w:rPr>
            </w:pPr>
            <w:r w:rsidRPr="008800D3">
              <w:rPr>
                <w:rFonts w:ascii="Garamond" w:hAnsi="Garamond" w:cs="Garamond"/>
                <w:sz w:val="28"/>
                <w:szCs w:val="24"/>
                <w:lang w:val="de"/>
              </w:rPr>
              <w:t xml:space="preserve">Diesen Stein darfst du so lang behalten wie du willst. Du kannst ihn einsetzen, </w:t>
            </w:r>
            <w:r w:rsidR="00AC77DC" w:rsidRPr="008800D3">
              <w:rPr>
                <w:rFonts w:ascii="Garamond" w:hAnsi="Garamond" w:cs="Garamond"/>
                <w:sz w:val="28"/>
                <w:szCs w:val="24"/>
                <w:lang w:val="de"/>
              </w:rPr>
              <w:t>um jemanden</w:t>
            </w:r>
            <w:r w:rsidRPr="008800D3">
              <w:rPr>
                <w:rFonts w:ascii="Garamond" w:hAnsi="Garamond" w:cs="Garamond"/>
                <w:sz w:val="28"/>
                <w:szCs w:val="24"/>
                <w:lang w:val="de"/>
              </w:rPr>
              <w:t xml:space="preserve"> dazu zu zwingen, dass er statt dir einen Stein ziehen muss.</w:t>
            </w:r>
          </w:p>
        </w:tc>
      </w:tr>
    </w:tbl>
    <w:p w:rsidR="007257BC" w:rsidRDefault="007257BC">
      <w:pPr>
        <w:widowControl w:val="0"/>
        <w:autoSpaceDE w:val="0"/>
        <w:autoSpaceDN w:val="0"/>
        <w:adjustRightInd w:val="0"/>
        <w:rPr>
          <w:rFonts w:ascii="Calibri" w:hAnsi="Calibri" w:cs="Calibri"/>
          <w:lang w:val="de"/>
        </w:rPr>
      </w:pPr>
    </w:p>
    <w:p w:rsidR="007257BC" w:rsidRDefault="007257BC">
      <w:pPr>
        <w:widowControl w:val="0"/>
        <w:autoSpaceDE w:val="0"/>
        <w:autoSpaceDN w:val="0"/>
        <w:adjustRightInd w:val="0"/>
        <w:rPr>
          <w:rFonts w:ascii="Calibri" w:hAnsi="Calibri" w:cs="Calibri"/>
          <w:lang w:val="de"/>
        </w:rPr>
      </w:pPr>
    </w:p>
    <w:tbl>
      <w:tblPr>
        <w:tblStyle w:val="TableGrid"/>
        <w:tblW w:w="11394"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3798"/>
        <w:gridCol w:w="3798"/>
        <w:gridCol w:w="3798"/>
      </w:tblGrid>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1</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5</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w:t>
            </w:r>
            <w:r w:rsidRPr="00BD2EBD">
              <w:rPr>
                <w:rFonts w:ascii="Amatic SC" w:hAnsi="Amatic SC" w:cs="Garamond"/>
                <w:b/>
                <w:sz w:val="48"/>
                <w:szCs w:val="24"/>
                <w:lang w:val="de"/>
              </w:rPr>
              <w:t>: 4</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2</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1</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w:t>
            </w:r>
            <w:r w:rsidRPr="00BD2EBD">
              <w:rPr>
                <w:rFonts w:ascii="Amatic SC" w:hAnsi="Amatic SC" w:cs="Garamond"/>
                <w:b/>
                <w:sz w:val="48"/>
                <w:szCs w:val="24"/>
                <w:lang w:val="de"/>
              </w:rPr>
              <w:t>: 5</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3</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w:t>
            </w:r>
            <w:r w:rsidRPr="00BD2EBD">
              <w:rPr>
                <w:rFonts w:ascii="Amatic SC" w:hAnsi="Amatic SC" w:cs="Garamond"/>
                <w:b/>
                <w:sz w:val="48"/>
                <w:szCs w:val="24"/>
                <w:lang w:val="de"/>
              </w:rPr>
              <w:t>: 2</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Regel</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4</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w:t>
            </w:r>
            <w:r w:rsidRPr="00BD2EBD">
              <w:rPr>
                <w:rFonts w:ascii="Amatic SC" w:hAnsi="Amatic SC" w:cs="Garamond"/>
                <w:b/>
                <w:sz w:val="48"/>
                <w:szCs w:val="24"/>
                <w:lang w:val="de"/>
              </w:rPr>
              <w:t>: 3</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Wasserfall</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lastRenderedPageBreak/>
              <w:t>Ups</w:t>
            </w:r>
            <w:proofErr w:type="spellEnd"/>
            <w:r w:rsidRPr="00BD2EBD">
              <w:rPr>
                <w:rFonts w:ascii="Amatic SC" w:hAnsi="Amatic SC" w:cs="Garamond"/>
                <w:b/>
                <w:sz w:val="48"/>
                <w:szCs w:val="24"/>
                <w:lang w:val="de"/>
              </w:rPr>
              <w:t>!</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Verrückte Welt</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Ladies </w:t>
            </w:r>
            <w:proofErr w:type="spellStart"/>
            <w:r w:rsidRPr="00BD2EBD">
              <w:rPr>
                <w:rFonts w:ascii="Amatic SC" w:hAnsi="Amatic SC" w:cs="Garamond"/>
                <w:b/>
                <w:sz w:val="48"/>
                <w:szCs w:val="24"/>
                <w:lang w:val="de"/>
              </w:rPr>
              <w:t>Night</w:t>
            </w:r>
            <w:proofErr w:type="spellEnd"/>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Blinde Kuh</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Quizmaster</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Gruppenzwang</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Riese</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Tequila</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Gentlemen </w:t>
            </w:r>
            <w:proofErr w:type="spellStart"/>
            <w:r w:rsidRPr="00BD2EBD">
              <w:rPr>
                <w:rFonts w:ascii="Amatic SC" w:hAnsi="Amatic SC" w:cs="Garamond"/>
                <w:b/>
                <w:sz w:val="48"/>
                <w:szCs w:val="24"/>
                <w:lang w:val="de"/>
              </w:rPr>
              <w:t>only</w:t>
            </w:r>
            <w:proofErr w:type="spellEnd"/>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Der Fragende</w:t>
            </w:r>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Rap-Gott</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Toiletenstein</w:t>
            </w:r>
            <w:proofErr w:type="spellEnd"/>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Easy </w:t>
            </w:r>
            <w:proofErr w:type="spellStart"/>
            <w:r w:rsidRPr="00BD2EBD">
              <w:rPr>
                <w:rFonts w:ascii="Amatic SC" w:hAnsi="Amatic SC" w:cs="Garamond"/>
                <w:b/>
                <w:sz w:val="48"/>
                <w:szCs w:val="24"/>
                <w:lang w:val="de"/>
              </w:rPr>
              <w:t>Cheasy</w:t>
            </w:r>
            <w:proofErr w:type="spellEnd"/>
          </w:p>
        </w:tc>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T-Rex</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Haha!</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Regel</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Wasserfall</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Auge um Auge</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Toiletenstein</w:t>
            </w:r>
            <w:proofErr w:type="spellEnd"/>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Bob der Baumeister</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Pr>
                <w:rFonts w:ascii="Amatic SC" w:hAnsi="Amatic SC" w:cs="Garamond"/>
                <w:b/>
                <w:sz w:val="48"/>
                <w:szCs w:val="24"/>
                <w:lang w:val="de"/>
              </w:rPr>
              <w:t>Auf Ex</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Zwerg</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Ladies </w:t>
            </w:r>
            <w:proofErr w:type="spellStart"/>
            <w:r w:rsidRPr="00BD2EBD">
              <w:rPr>
                <w:rFonts w:ascii="Amatic SC" w:hAnsi="Amatic SC" w:cs="Garamond"/>
                <w:b/>
                <w:sz w:val="48"/>
                <w:szCs w:val="24"/>
                <w:lang w:val="de"/>
              </w:rPr>
              <w:t>Night</w:t>
            </w:r>
            <w:proofErr w:type="spellEnd"/>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Blinde Kuh</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Doppelgänger</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Gruppenzwang</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Easy </w:t>
            </w:r>
            <w:proofErr w:type="spellStart"/>
            <w:r w:rsidRPr="00BD2EBD">
              <w:rPr>
                <w:rFonts w:ascii="Amatic SC" w:hAnsi="Amatic SC" w:cs="Garamond"/>
                <w:b/>
                <w:sz w:val="48"/>
                <w:szCs w:val="24"/>
                <w:lang w:val="de"/>
              </w:rPr>
              <w:t>Cheasy</w:t>
            </w:r>
            <w:proofErr w:type="spellEnd"/>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Daumenkönig</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Haha!</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Bob der Baumeister</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Auf Ex</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Daumenkönig</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T-Rex</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lastRenderedPageBreak/>
              <w:t>Edward mit den …</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r>
      <w:tr w:rsidR="00BD2EBD" w:rsidTr="00BD2EBD">
        <w:trPr>
          <w:trHeight w:val="1134"/>
          <w:jc w:val="center"/>
        </w:trPr>
        <w:tc>
          <w:tcPr>
            <w:tcW w:w="3798" w:type="dxa"/>
          </w:tcPr>
          <w:p w:rsidR="00BD2EBD" w:rsidRPr="00BD2EBD" w:rsidRDefault="00BD2EBD"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Akzent</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c>
          <w:tcPr>
            <w:tcW w:w="3798" w:type="dxa"/>
          </w:tcPr>
          <w:p w:rsidR="00BD2EBD" w:rsidRPr="00BD2EBD" w:rsidRDefault="00E84995" w:rsidP="00BD2EBD">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Ups</w:t>
            </w:r>
            <w:proofErr w:type="spellEnd"/>
            <w:r w:rsidRPr="00BD2EBD">
              <w:rPr>
                <w:rFonts w:ascii="Amatic SC" w:hAnsi="Amatic SC" w:cs="Garamond"/>
                <w:b/>
                <w:sz w:val="48"/>
                <w:szCs w:val="24"/>
                <w:lang w:val="de"/>
              </w:rPr>
              <w:t>!</w:t>
            </w:r>
          </w:p>
        </w:tc>
      </w:tr>
    </w:tbl>
    <w:p w:rsidR="007257BC" w:rsidRDefault="007257BC">
      <w:pPr>
        <w:widowControl w:val="0"/>
        <w:autoSpaceDE w:val="0"/>
        <w:autoSpaceDN w:val="0"/>
        <w:adjustRightInd w:val="0"/>
        <w:rPr>
          <w:rFonts w:ascii="Calibri" w:hAnsi="Calibri" w:cs="Calibri"/>
          <w:lang w:val="de"/>
        </w:rPr>
      </w:pPr>
    </w:p>
    <w:p w:rsidR="007257BC" w:rsidRDefault="007257BC">
      <w:pPr>
        <w:widowControl w:val="0"/>
        <w:autoSpaceDE w:val="0"/>
        <w:autoSpaceDN w:val="0"/>
        <w:adjustRightInd w:val="0"/>
        <w:rPr>
          <w:rFonts w:ascii="Calibri" w:hAnsi="Calibri" w:cs="Calibri"/>
          <w:lang w:val="de"/>
        </w:rPr>
      </w:pPr>
    </w:p>
    <w:p w:rsidR="007257BC" w:rsidRPr="009A0B1B" w:rsidRDefault="009A0B1B">
      <w:pPr>
        <w:widowControl w:val="0"/>
        <w:autoSpaceDE w:val="0"/>
        <w:autoSpaceDN w:val="0"/>
        <w:adjustRightInd w:val="0"/>
        <w:rPr>
          <w:rFonts w:ascii="Calibri" w:hAnsi="Calibri" w:cs="Calibri"/>
          <w:sz w:val="32"/>
          <w:lang w:val="de"/>
        </w:rPr>
      </w:pPr>
      <w:r w:rsidRPr="009A0B1B">
        <w:rPr>
          <w:rFonts w:ascii="Calibri" w:hAnsi="Calibri" w:cs="Calibri"/>
          <w:b/>
          <w:sz w:val="32"/>
          <w:lang w:val="de"/>
        </w:rPr>
        <w:t>Bunte</w:t>
      </w:r>
      <w:r w:rsidRPr="009A0B1B">
        <w:rPr>
          <w:rFonts w:ascii="Calibri" w:hAnsi="Calibri" w:cs="Calibri"/>
          <w:sz w:val="32"/>
          <w:lang w:val="de"/>
        </w:rPr>
        <w:t xml:space="preserve"> </w:t>
      </w:r>
      <w:r w:rsidRPr="009A0B1B">
        <w:rPr>
          <w:rFonts w:ascii="Calibri" w:hAnsi="Calibri" w:cs="Calibri"/>
          <w:b/>
          <w:sz w:val="32"/>
          <w:lang w:val="de"/>
        </w:rPr>
        <w:t>Variante</w:t>
      </w:r>
      <w:r w:rsidRPr="009A0B1B">
        <w:rPr>
          <w:rFonts w:ascii="Calibri" w:hAnsi="Calibri" w:cs="Calibri"/>
          <w:sz w:val="32"/>
          <w:lang w:val="de"/>
        </w:rPr>
        <w:t xml:space="preserve">: </w:t>
      </w:r>
    </w:p>
    <w:tbl>
      <w:tblPr>
        <w:tblStyle w:val="TableGrid"/>
        <w:tblW w:w="11394" w:type="dxa"/>
        <w:jc w:val="center"/>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3798"/>
        <w:gridCol w:w="3798"/>
        <w:gridCol w:w="3798"/>
      </w:tblGrid>
      <w:tr w:rsidR="009A0B1B" w:rsidTr="009A0B1B">
        <w:trPr>
          <w:trHeight w:val="1134"/>
          <w:jc w:val="center"/>
        </w:trPr>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1</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5</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4</w:t>
            </w:r>
          </w:p>
        </w:tc>
      </w:tr>
      <w:tr w:rsidR="009A0B1B" w:rsidTr="009A0B1B">
        <w:trPr>
          <w:trHeight w:val="1134"/>
          <w:jc w:val="center"/>
        </w:trPr>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2</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1</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5</w:t>
            </w:r>
          </w:p>
        </w:tc>
      </w:tr>
      <w:tr w:rsidR="009A0B1B" w:rsidTr="009A0B1B">
        <w:trPr>
          <w:trHeight w:val="1134"/>
          <w:jc w:val="center"/>
        </w:trPr>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3</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2</w:t>
            </w:r>
          </w:p>
        </w:tc>
        <w:tc>
          <w:tcPr>
            <w:tcW w:w="3798" w:type="dxa"/>
            <w:shd w:val="clear" w:color="auto" w:fill="FFFF0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Regel</w:t>
            </w:r>
          </w:p>
        </w:tc>
      </w:tr>
      <w:tr w:rsidR="009A0B1B" w:rsidTr="009A0B1B">
        <w:trPr>
          <w:trHeight w:val="1134"/>
          <w:jc w:val="center"/>
        </w:trPr>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Barkeeper: 4</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Alkoholiker: 3</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Wasserfall</w:t>
            </w:r>
          </w:p>
        </w:tc>
      </w:tr>
      <w:tr w:rsidR="009A0B1B" w:rsidTr="009A0B1B">
        <w:trPr>
          <w:trHeight w:val="1134"/>
          <w:jc w:val="center"/>
        </w:trPr>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Ups</w:t>
            </w:r>
            <w:proofErr w:type="spellEnd"/>
            <w:r w:rsidRPr="00BD2EBD">
              <w:rPr>
                <w:rFonts w:ascii="Amatic SC" w:hAnsi="Amatic SC" w:cs="Garamond"/>
                <w:b/>
                <w:sz w:val="48"/>
                <w:szCs w:val="24"/>
                <w:lang w:val="de"/>
              </w:rPr>
              <w:t>!</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Verrückte Welt</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Ladies </w:t>
            </w:r>
            <w:proofErr w:type="spellStart"/>
            <w:r w:rsidRPr="00BD2EBD">
              <w:rPr>
                <w:rFonts w:ascii="Amatic SC" w:hAnsi="Amatic SC" w:cs="Garamond"/>
                <w:b/>
                <w:sz w:val="48"/>
                <w:szCs w:val="24"/>
                <w:lang w:val="de"/>
              </w:rPr>
              <w:t>Night</w:t>
            </w:r>
            <w:proofErr w:type="spellEnd"/>
          </w:p>
        </w:tc>
      </w:tr>
      <w:tr w:rsidR="009A0B1B" w:rsidTr="009A0B1B">
        <w:trPr>
          <w:trHeight w:val="1134"/>
          <w:jc w:val="center"/>
        </w:trPr>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Blinde Kuh</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c>
          <w:tcPr>
            <w:tcW w:w="3798" w:type="dxa"/>
            <w:shd w:val="clear" w:color="auto" w:fill="92D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Quizmaster</w:t>
            </w:r>
          </w:p>
        </w:tc>
      </w:tr>
      <w:tr w:rsidR="009A0B1B" w:rsidTr="009A0B1B">
        <w:trPr>
          <w:trHeight w:val="1134"/>
          <w:jc w:val="center"/>
        </w:trPr>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Gruppenzwang</w:t>
            </w:r>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Riese</w:t>
            </w:r>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Tequila</w:t>
            </w:r>
          </w:p>
        </w:tc>
      </w:tr>
      <w:tr w:rsidR="009A0B1B" w:rsidTr="009A0B1B">
        <w:trPr>
          <w:trHeight w:val="1134"/>
          <w:jc w:val="center"/>
        </w:trPr>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Gentlemen </w:t>
            </w:r>
            <w:proofErr w:type="spellStart"/>
            <w:r w:rsidRPr="00BD2EBD">
              <w:rPr>
                <w:rFonts w:ascii="Amatic SC" w:hAnsi="Amatic SC" w:cs="Garamond"/>
                <w:b/>
                <w:sz w:val="48"/>
                <w:szCs w:val="24"/>
                <w:lang w:val="de"/>
              </w:rPr>
              <w:t>only</w:t>
            </w:r>
            <w:proofErr w:type="spellEnd"/>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Der Fragende</w:t>
            </w:r>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Rap-Gott</w:t>
            </w:r>
          </w:p>
        </w:tc>
      </w:tr>
      <w:tr w:rsidR="009A0B1B" w:rsidTr="009A0B1B">
        <w:trPr>
          <w:trHeight w:val="1134"/>
          <w:jc w:val="center"/>
        </w:trPr>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Toiletenstein</w:t>
            </w:r>
            <w:proofErr w:type="spellEnd"/>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Easy </w:t>
            </w:r>
            <w:proofErr w:type="spellStart"/>
            <w:r w:rsidRPr="00BD2EBD">
              <w:rPr>
                <w:rFonts w:ascii="Amatic SC" w:hAnsi="Amatic SC" w:cs="Garamond"/>
                <w:b/>
                <w:sz w:val="48"/>
                <w:szCs w:val="24"/>
                <w:lang w:val="de"/>
              </w:rPr>
              <w:t>Cheasy</w:t>
            </w:r>
            <w:proofErr w:type="spellEnd"/>
          </w:p>
        </w:tc>
        <w:tc>
          <w:tcPr>
            <w:tcW w:w="3798" w:type="dxa"/>
            <w:shd w:val="clear" w:color="auto" w:fill="00B05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T-Rex</w:t>
            </w:r>
          </w:p>
        </w:tc>
      </w:tr>
      <w:tr w:rsidR="009A0B1B" w:rsidTr="009A0B1B">
        <w:trPr>
          <w:trHeight w:val="1134"/>
          <w:jc w:val="center"/>
        </w:trPr>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lastRenderedPageBreak/>
              <w:t>Haha!</w:t>
            </w:r>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Regel</w:t>
            </w:r>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Wasserfall</w:t>
            </w:r>
          </w:p>
        </w:tc>
      </w:tr>
      <w:tr w:rsidR="009A0B1B" w:rsidTr="009A0B1B">
        <w:trPr>
          <w:trHeight w:val="1134"/>
          <w:jc w:val="center"/>
        </w:trPr>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Auge um Auge</w:t>
            </w:r>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Toiletenstein</w:t>
            </w:r>
            <w:bookmarkStart w:id="0" w:name="_GoBack"/>
            <w:bookmarkEnd w:id="0"/>
            <w:proofErr w:type="spellEnd"/>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r>
      <w:tr w:rsidR="009A0B1B" w:rsidTr="009A0B1B">
        <w:trPr>
          <w:trHeight w:val="1134"/>
          <w:jc w:val="center"/>
        </w:trPr>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Bob der Baumeister</w:t>
            </w:r>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Pr>
                <w:rFonts w:ascii="Amatic SC" w:hAnsi="Amatic SC" w:cs="Garamond"/>
                <w:b/>
                <w:sz w:val="48"/>
                <w:szCs w:val="24"/>
                <w:lang w:val="de"/>
              </w:rPr>
              <w:t>Auf Ex</w:t>
            </w:r>
          </w:p>
        </w:tc>
        <w:tc>
          <w:tcPr>
            <w:tcW w:w="3798" w:type="dxa"/>
            <w:shd w:val="clear" w:color="auto" w:fill="00B0F0"/>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Kategorie</w:t>
            </w:r>
          </w:p>
        </w:tc>
      </w:tr>
      <w:tr w:rsidR="009A0B1B" w:rsidTr="009A0B1B">
        <w:trPr>
          <w:trHeight w:val="1134"/>
          <w:jc w:val="center"/>
        </w:trPr>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Zwerg</w:t>
            </w:r>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Ladies </w:t>
            </w:r>
            <w:proofErr w:type="spellStart"/>
            <w:r w:rsidRPr="00BD2EBD">
              <w:rPr>
                <w:rFonts w:ascii="Amatic SC" w:hAnsi="Amatic SC" w:cs="Garamond"/>
                <w:b/>
                <w:sz w:val="48"/>
                <w:szCs w:val="24"/>
                <w:lang w:val="de"/>
              </w:rPr>
              <w:t>Night</w:t>
            </w:r>
            <w:proofErr w:type="spellEnd"/>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Blinde Kuh</w:t>
            </w:r>
          </w:p>
        </w:tc>
      </w:tr>
      <w:tr w:rsidR="009A0B1B" w:rsidTr="009A0B1B">
        <w:trPr>
          <w:trHeight w:val="1134"/>
          <w:jc w:val="center"/>
        </w:trPr>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Doppelgänger</w:t>
            </w:r>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Gruppenzwang</w:t>
            </w:r>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 xml:space="preserve">Easy </w:t>
            </w:r>
            <w:proofErr w:type="spellStart"/>
            <w:r w:rsidRPr="00BD2EBD">
              <w:rPr>
                <w:rFonts w:ascii="Amatic SC" w:hAnsi="Amatic SC" w:cs="Garamond"/>
                <w:b/>
                <w:sz w:val="48"/>
                <w:szCs w:val="24"/>
                <w:lang w:val="de"/>
              </w:rPr>
              <w:t>Cheasy</w:t>
            </w:r>
            <w:proofErr w:type="spellEnd"/>
          </w:p>
        </w:tc>
      </w:tr>
      <w:tr w:rsidR="009A0B1B" w:rsidTr="009A0B1B">
        <w:trPr>
          <w:trHeight w:val="1134"/>
          <w:jc w:val="center"/>
        </w:trPr>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Daumenkönig</w:t>
            </w:r>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Haha!</w:t>
            </w:r>
          </w:p>
        </w:tc>
        <w:tc>
          <w:tcPr>
            <w:tcW w:w="3798" w:type="dxa"/>
            <w:shd w:val="clear" w:color="auto" w:fill="E5B8B7" w:themeFill="accent2" w:themeFillTint="66"/>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Bob der Baumeister</w:t>
            </w:r>
          </w:p>
        </w:tc>
      </w:tr>
      <w:tr w:rsidR="009A0B1B" w:rsidTr="009A0B1B">
        <w:trPr>
          <w:trHeight w:val="1134"/>
          <w:jc w:val="center"/>
        </w:trPr>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Auf Ex</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Daumenkönig</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T-Rex</w:t>
            </w:r>
          </w:p>
        </w:tc>
      </w:tr>
      <w:tr w:rsidR="009A0B1B" w:rsidTr="009A0B1B">
        <w:trPr>
          <w:trHeight w:val="1134"/>
          <w:jc w:val="center"/>
        </w:trPr>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Edward mit den …</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r>
      <w:tr w:rsidR="009A0B1B" w:rsidTr="009A0B1B">
        <w:trPr>
          <w:trHeight w:val="1134"/>
          <w:jc w:val="center"/>
        </w:trPr>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Akzent</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r w:rsidRPr="00BD2EBD">
              <w:rPr>
                <w:rFonts w:ascii="Amatic SC" w:hAnsi="Amatic SC" w:cs="Garamond"/>
                <w:b/>
                <w:sz w:val="48"/>
                <w:szCs w:val="24"/>
                <w:lang w:val="de"/>
              </w:rPr>
              <w:t>Gerichtshof</w:t>
            </w:r>
          </w:p>
        </w:tc>
        <w:tc>
          <w:tcPr>
            <w:tcW w:w="3798" w:type="dxa"/>
            <w:shd w:val="clear" w:color="auto" w:fill="E5DFEC" w:themeFill="accent4" w:themeFillTint="33"/>
          </w:tcPr>
          <w:p w:rsidR="009A0B1B" w:rsidRPr="00BD2EBD" w:rsidRDefault="009A0B1B" w:rsidP="0038280C">
            <w:pPr>
              <w:widowControl w:val="0"/>
              <w:autoSpaceDE w:val="0"/>
              <w:autoSpaceDN w:val="0"/>
              <w:adjustRightInd w:val="0"/>
              <w:spacing w:before="240"/>
              <w:jc w:val="center"/>
              <w:rPr>
                <w:rFonts w:ascii="Amatic SC" w:hAnsi="Amatic SC" w:cs="Garamond"/>
                <w:b/>
                <w:sz w:val="48"/>
                <w:szCs w:val="24"/>
                <w:lang w:val="de"/>
              </w:rPr>
            </w:pPr>
            <w:proofErr w:type="spellStart"/>
            <w:r w:rsidRPr="00BD2EBD">
              <w:rPr>
                <w:rFonts w:ascii="Amatic SC" w:hAnsi="Amatic SC" w:cs="Garamond"/>
                <w:b/>
                <w:sz w:val="48"/>
                <w:szCs w:val="24"/>
                <w:lang w:val="de"/>
              </w:rPr>
              <w:t>Ups</w:t>
            </w:r>
            <w:proofErr w:type="spellEnd"/>
            <w:r w:rsidRPr="00BD2EBD">
              <w:rPr>
                <w:rFonts w:ascii="Amatic SC" w:hAnsi="Amatic SC" w:cs="Garamond"/>
                <w:b/>
                <w:sz w:val="48"/>
                <w:szCs w:val="24"/>
                <w:lang w:val="de"/>
              </w:rPr>
              <w:t>!</w:t>
            </w:r>
          </w:p>
        </w:tc>
      </w:tr>
    </w:tbl>
    <w:p w:rsidR="007257BC" w:rsidRDefault="007257BC">
      <w:pPr>
        <w:widowControl w:val="0"/>
        <w:autoSpaceDE w:val="0"/>
        <w:autoSpaceDN w:val="0"/>
        <w:adjustRightInd w:val="0"/>
        <w:rPr>
          <w:rFonts w:ascii="Calibri" w:hAnsi="Calibri" w:cs="Calibri"/>
          <w:lang w:val="de"/>
        </w:rPr>
      </w:pPr>
    </w:p>
    <w:sectPr w:rsidR="007257BC" w:rsidSect="00BD2EB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matic S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55"/>
    <w:rsid w:val="00570C6C"/>
    <w:rsid w:val="007257BC"/>
    <w:rsid w:val="008800D3"/>
    <w:rsid w:val="008E5C71"/>
    <w:rsid w:val="009A0B1B"/>
    <w:rsid w:val="00AC77DC"/>
    <w:rsid w:val="00B42155"/>
    <w:rsid w:val="00B820FA"/>
    <w:rsid w:val="00BD2EBD"/>
    <w:rsid w:val="00E24218"/>
    <w:rsid w:val="00E849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A2B4A8-40CE-47FC-9DF6-42A31CD7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80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0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B8DC-83BB-4A47-8670-C45422C8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Vasko</dc:creator>
  <cp:keywords/>
  <dc:description/>
  <cp:lastModifiedBy>Philip</cp:lastModifiedBy>
  <cp:revision>2</cp:revision>
  <cp:lastPrinted>2016-07-10T12:09:00Z</cp:lastPrinted>
  <dcterms:created xsi:type="dcterms:W3CDTF">2016-07-10T12:23:00Z</dcterms:created>
  <dcterms:modified xsi:type="dcterms:W3CDTF">2016-07-10T12:23:00Z</dcterms:modified>
</cp:coreProperties>
</file>